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СОВЕТ ДЕПУТАТОВ</w:t>
      </w: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РЕПЬЕВСКОГО СЕЛЬСОВЕТА</w:t>
      </w: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ТОГУЧИНСКОГО РАЙОНА</w:t>
      </w: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D12211" w:rsidRDefault="00D12211" w:rsidP="00D12211">
      <w:pPr>
        <w:jc w:val="center"/>
        <w:rPr>
          <w:sz w:val="20"/>
          <w:szCs w:val="20"/>
        </w:rPr>
      </w:pPr>
    </w:p>
    <w:p w:rsidR="00D12211" w:rsidRDefault="00D12211" w:rsidP="00D12211">
      <w:pPr>
        <w:jc w:val="center"/>
        <w:rPr>
          <w:sz w:val="20"/>
          <w:szCs w:val="20"/>
        </w:rPr>
      </w:pP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РЕШЕНИЕ</w:t>
      </w: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двадцать пятой сессии пятого созыва</w:t>
      </w:r>
    </w:p>
    <w:p w:rsidR="00D12211" w:rsidRDefault="00D12211" w:rsidP="00D12211">
      <w:pPr>
        <w:jc w:val="center"/>
        <w:rPr>
          <w:sz w:val="20"/>
          <w:szCs w:val="20"/>
        </w:rPr>
      </w:pP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21.03.2019 № 3</w:t>
      </w:r>
    </w:p>
    <w:p w:rsidR="00D12211" w:rsidRDefault="00D12211" w:rsidP="00D12211">
      <w:pPr>
        <w:jc w:val="center"/>
        <w:rPr>
          <w:sz w:val="20"/>
          <w:szCs w:val="20"/>
        </w:rPr>
      </w:pP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с. Репьево</w:t>
      </w:r>
    </w:p>
    <w:p w:rsidR="00D12211" w:rsidRDefault="00D12211" w:rsidP="00D12211">
      <w:pPr>
        <w:jc w:val="center"/>
        <w:rPr>
          <w:sz w:val="20"/>
          <w:szCs w:val="20"/>
        </w:rPr>
      </w:pP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плана работы Совета депутатов Репьевского сельсовета Тогучинского района Новосибирской области на 2019 год</w:t>
      </w:r>
    </w:p>
    <w:p w:rsidR="00D12211" w:rsidRDefault="00D12211" w:rsidP="00D12211">
      <w:pPr>
        <w:rPr>
          <w:sz w:val="20"/>
          <w:szCs w:val="20"/>
        </w:rPr>
      </w:pPr>
    </w:p>
    <w:p w:rsidR="00D12211" w:rsidRDefault="00D12211" w:rsidP="00D12211">
      <w:pPr>
        <w:autoSpaceDE w:val="0"/>
        <w:autoSpaceDN w:val="0"/>
        <w:adjustRightInd w:val="0"/>
        <w:ind w:firstLine="851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Руководствуясь Уставом Репьевского сельсовета, Регламентом работы  Совета депутатов Репьевского сельсовета, Совет депутатов Репьевского сельсовета</w:t>
      </w:r>
    </w:p>
    <w:p w:rsidR="00D12211" w:rsidRDefault="00D12211" w:rsidP="00D12211">
      <w:pPr>
        <w:rPr>
          <w:sz w:val="20"/>
          <w:szCs w:val="20"/>
        </w:rPr>
      </w:pPr>
    </w:p>
    <w:p w:rsidR="00D12211" w:rsidRDefault="00D12211" w:rsidP="00D12211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РЕШИЛ:</w:t>
      </w:r>
    </w:p>
    <w:p w:rsidR="00D12211" w:rsidRDefault="00D12211" w:rsidP="00D12211">
      <w:pPr>
        <w:ind w:right="-1" w:firstLine="900"/>
        <w:jc w:val="both"/>
        <w:rPr>
          <w:sz w:val="20"/>
          <w:szCs w:val="20"/>
        </w:rPr>
      </w:pPr>
      <w:r>
        <w:rPr>
          <w:sz w:val="20"/>
          <w:szCs w:val="20"/>
        </w:rPr>
        <w:t>1. Утвердить прилагаемый план работы Совета депутатов Репьевского сельсовета Тогучинского района  на 2019 год.</w:t>
      </w:r>
    </w:p>
    <w:p w:rsidR="00D12211" w:rsidRDefault="00D12211" w:rsidP="00D12211">
      <w:pPr>
        <w:ind w:right="-1" w:firstLine="900"/>
        <w:jc w:val="both"/>
        <w:rPr>
          <w:sz w:val="20"/>
          <w:szCs w:val="20"/>
        </w:rPr>
      </w:pPr>
      <w:r>
        <w:rPr>
          <w:sz w:val="20"/>
          <w:szCs w:val="20"/>
        </w:rPr>
        <w:t>2. Опубликовать настоящее решение в периодическом печатном издании «Репьевский Вестник».</w:t>
      </w:r>
    </w:p>
    <w:p w:rsidR="00D12211" w:rsidRDefault="00D12211" w:rsidP="00D12211">
      <w:pPr>
        <w:ind w:right="-1" w:firstLine="900"/>
        <w:jc w:val="both"/>
        <w:rPr>
          <w:sz w:val="20"/>
          <w:szCs w:val="20"/>
        </w:rPr>
      </w:pPr>
      <w:r>
        <w:rPr>
          <w:sz w:val="20"/>
          <w:szCs w:val="20"/>
        </w:rPr>
        <w:t>3. Решение вступает в силу в соответствии с действующим законодательством.</w:t>
      </w:r>
    </w:p>
    <w:p w:rsidR="00D12211" w:rsidRDefault="00D12211" w:rsidP="00D12211">
      <w:pPr>
        <w:ind w:right="-1" w:firstLine="900"/>
        <w:jc w:val="both"/>
        <w:rPr>
          <w:sz w:val="20"/>
          <w:szCs w:val="20"/>
        </w:rPr>
      </w:pPr>
      <w:r>
        <w:rPr>
          <w:sz w:val="20"/>
          <w:szCs w:val="20"/>
        </w:rPr>
        <w:t>4. Контроль над выполнением плана работы оставляю за собой.</w:t>
      </w:r>
    </w:p>
    <w:p w:rsidR="00D12211" w:rsidRDefault="00D12211" w:rsidP="00D12211">
      <w:pPr>
        <w:autoSpaceDE w:val="0"/>
        <w:autoSpaceDN w:val="0"/>
        <w:adjustRightInd w:val="0"/>
        <w:rPr>
          <w:sz w:val="20"/>
          <w:szCs w:val="20"/>
        </w:rPr>
      </w:pPr>
    </w:p>
    <w:p w:rsidR="00D12211" w:rsidRDefault="00D12211" w:rsidP="00D12211">
      <w:pPr>
        <w:autoSpaceDE w:val="0"/>
        <w:autoSpaceDN w:val="0"/>
        <w:adjustRightInd w:val="0"/>
        <w:rPr>
          <w:sz w:val="20"/>
          <w:szCs w:val="20"/>
        </w:rPr>
      </w:pPr>
    </w:p>
    <w:p w:rsidR="00D12211" w:rsidRDefault="00D12211" w:rsidP="00D12211">
      <w:pPr>
        <w:jc w:val="both"/>
        <w:outlineLvl w:val="0"/>
        <w:rPr>
          <w:sz w:val="20"/>
          <w:szCs w:val="20"/>
        </w:rPr>
      </w:pPr>
    </w:p>
    <w:p w:rsidR="00D12211" w:rsidRDefault="00D12211" w:rsidP="00D12211">
      <w:pPr>
        <w:rPr>
          <w:sz w:val="20"/>
          <w:szCs w:val="20"/>
        </w:rPr>
      </w:pPr>
      <w:r>
        <w:rPr>
          <w:sz w:val="20"/>
          <w:szCs w:val="20"/>
        </w:rPr>
        <w:t>Председатель Совета депутатов  Репьевского сельсовета</w:t>
      </w:r>
    </w:p>
    <w:p w:rsidR="00D12211" w:rsidRDefault="00D12211" w:rsidP="00D12211">
      <w:pPr>
        <w:rPr>
          <w:sz w:val="20"/>
          <w:szCs w:val="20"/>
        </w:rPr>
      </w:pPr>
      <w:r>
        <w:rPr>
          <w:sz w:val="20"/>
          <w:szCs w:val="20"/>
        </w:rPr>
        <w:t xml:space="preserve">Тогучинского района Новосибирской области                               А.В. Строков     </w:t>
      </w:r>
    </w:p>
    <w:p w:rsidR="00D12211" w:rsidRDefault="00D12211" w:rsidP="00D12211">
      <w:pPr>
        <w:rPr>
          <w:sz w:val="20"/>
          <w:szCs w:val="20"/>
        </w:rPr>
      </w:pPr>
    </w:p>
    <w:p w:rsidR="00D12211" w:rsidRDefault="00D12211" w:rsidP="00D12211">
      <w:pPr>
        <w:rPr>
          <w:sz w:val="20"/>
          <w:szCs w:val="20"/>
        </w:rPr>
      </w:pPr>
    </w:p>
    <w:p w:rsidR="00D12211" w:rsidRDefault="00D12211" w:rsidP="00D1221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12211" w:rsidRDefault="00D12211" w:rsidP="00D12211">
      <w:pPr>
        <w:ind w:firstLine="269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D12211" w:rsidRDefault="00D12211" w:rsidP="00D12211">
      <w:pPr>
        <w:ind w:firstLine="2694"/>
        <w:rPr>
          <w:sz w:val="20"/>
          <w:szCs w:val="20"/>
        </w:rPr>
      </w:pPr>
      <w:r>
        <w:rPr>
          <w:sz w:val="20"/>
          <w:szCs w:val="20"/>
        </w:rPr>
        <w:t>к решению  25-й сессии пятого  созыва</w:t>
      </w:r>
    </w:p>
    <w:p w:rsidR="00D12211" w:rsidRDefault="00D12211" w:rsidP="00D12211">
      <w:pPr>
        <w:ind w:right="-545" w:firstLine="2694"/>
        <w:rPr>
          <w:sz w:val="20"/>
          <w:szCs w:val="20"/>
        </w:rPr>
      </w:pPr>
      <w:r>
        <w:rPr>
          <w:sz w:val="20"/>
          <w:szCs w:val="20"/>
        </w:rPr>
        <w:t>Совета депутатов  Репьевского  сельсовета</w:t>
      </w:r>
    </w:p>
    <w:p w:rsidR="00D12211" w:rsidRDefault="00D12211" w:rsidP="00D12211">
      <w:pPr>
        <w:ind w:right="-545" w:firstLine="2694"/>
        <w:rPr>
          <w:sz w:val="20"/>
          <w:szCs w:val="20"/>
        </w:rPr>
      </w:pPr>
      <w:r>
        <w:rPr>
          <w:sz w:val="20"/>
          <w:szCs w:val="20"/>
        </w:rPr>
        <w:t>Тогучинского района Новосибирской области</w:t>
      </w:r>
    </w:p>
    <w:p w:rsidR="00D12211" w:rsidRDefault="00D12211" w:rsidP="00D12211">
      <w:pPr>
        <w:ind w:firstLine="2694"/>
        <w:rPr>
          <w:sz w:val="20"/>
          <w:szCs w:val="20"/>
        </w:rPr>
      </w:pPr>
      <w:r>
        <w:rPr>
          <w:sz w:val="20"/>
          <w:szCs w:val="20"/>
        </w:rPr>
        <w:t>от 21.03.2019 г.  № 3</w:t>
      </w:r>
    </w:p>
    <w:p w:rsidR="00D12211" w:rsidRDefault="00D12211" w:rsidP="00D12211">
      <w:pPr>
        <w:ind w:firstLine="4395"/>
        <w:rPr>
          <w:sz w:val="20"/>
          <w:szCs w:val="20"/>
        </w:rPr>
      </w:pPr>
    </w:p>
    <w:p w:rsidR="00D12211" w:rsidRDefault="00D12211" w:rsidP="00D12211">
      <w:pPr>
        <w:jc w:val="center"/>
        <w:rPr>
          <w:sz w:val="20"/>
          <w:szCs w:val="20"/>
        </w:rPr>
      </w:pPr>
      <w:r>
        <w:rPr>
          <w:sz w:val="20"/>
          <w:szCs w:val="20"/>
        </w:rPr>
        <w:t>План работы Совета депутатов Репьевского сельсовета Тогучинского района Новосибирской области на 2019 год</w:t>
      </w:r>
    </w:p>
    <w:p w:rsidR="00D12211" w:rsidRDefault="00D12211" w:rsidP="00D12211">
      <w:pPr>
        <w:tabs>
          <w:tab w:val="left" w:pos="53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031"/>
        <w:gridCol w:w="6156"/>
      </w:tblGrid>
      <w:tr w:rsidR="00D12211" w:rsidTr="00D12211"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Квартал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(число, месяц)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Повестка</w:t>
            </w:r>
          </w:p>
          <w:p w:rsidR="00D12211" w:rsidRDefault="00D122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вопросы</w:t>
            </w:r>
          </w:p>
        </w:tc>
      </w:tr>
      <w:tr w:rsidR="00D12211" w:rsidTr="00D12211">
        <w:trPr>
          <w:trHeight w:val="570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9"/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марта 2019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Об утверждении повестки 25дня сессии Совета депутатов Репьевского сельсовета. Докладывает Глава Репьевского сельсовета - А.В. Строков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 секретаре 25 сессии Совета депутатов Репьевского сельсовета.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Глава Репьевского сельсовета - А.В. Строков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 плане работы Совета депутатов на 2019 год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Глава Репьевского сельсовета - А.В. Строков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Отчет Главы Репьевского сельсовета Строкова А.В. за 2018 год.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Глава Репьевского сельсовета - А.В. Строков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Отчеты депутатов Репьевского сельсовета за 2018 год.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Докладывают депутаты Совета депутатов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О выборе Председателя Совета депутатов Репьевского сельсовета Тогучинского района Новосибирской области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О внесении изменений в решение четырнадцатой сессии пятого созыва от 23.03.2017 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Глава Репьевского сельсовета - А.В. Строков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О проекте муниципального правого акта внесения изменений в Устав Репьевского сельсовета Тогучинского района Новосибирской области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Глава Репьевского сельсовета - А.В. Строков</w:t>
            </w:r>
          </w:p>
        </w:tc>
      </w:tr>
      <w:tr w:rsidR="00D12211" w:rsidTr="00D12211">
        <w:trPr>
          <w:trHeight w:val="570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9"/>
            </w:r>
            <w:r>
              <w:rPr>
                <w:sz w:val="20"/>
                <w:szCs w:val="20"/>
              </w:rPr>
              <w:sym w:font="Symbol" w:char="F049"/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июня 2019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 повестке дня 26 сессии Совета депутатов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Докладывает: Строков А.В. – Глава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 секретаре 26 сессии Совета депутатов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Докладывает: Строков А.В. – Глава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8. О муниципальном правом акте внесения изменений в Устав Репьевского сельсовета Тогучинского района Новосибирской области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Глава Репьевского сельсовета - А.В. Строков</w:t>
            </w:r>
          </w:p>
        </w:tc>
      </w:tr>
      <w:tr w:rsidR="00D12211" w:rsidTr="00D12211">
        <w:trPr>
          <w:trHeight w:val="570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9"/>
            </w:r>
            <w:r>
              <w:rPr>
                <w:sz w:val="20"/>
                <w:szCs w:val="20"/>
              </w:rPr>
              <w:sym w:font="Symbol" w:char="F049"/>
            </w:r>
            <w:r>
              <w:rPr>
                <w:sz w:val="20"/>
                <w:szCs w:val="20"/>
              </w:rPr>
              <w:sym w:font="Symbol" w:char="F049"/>
            </w:r>
          </w:p>
          <w:p w:rsidR="00D12211" w:rsidRDefault="00D12211">
            <w:pPr>
              <w:rPr>
                <w:sz w:val="20"/>
                <w:szCs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сентября 2019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 повестке дня 27 сессии Совета депутатов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Докладывает: Строков А.В. – Глава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 секретаре 27 сессии Совета депутатов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Докладывает: Строков А.В. – Глава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Разное</w:t>
            </w:r>
          </w:p>
        </w:tc>
      </w:tr>
      <w:tr w:rsidR="00D12211" w:rsidTr="00D12211">
        <w:trPr>
          <w:trHeight w:val="570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9"/>
            </w:r>
            <w:r>
              <w:rPr>
                <w:sz w:val="20"/>
                <w:szCs w:val="20"/>
              </w:rPr>
              <w:t xml:space="preserve">V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ноября 2019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 повестке дня 28 сессии Совета депутатов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Докладывает: Строков А.В. – Глава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 секретаре 28 сессии Совета депутатов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Докладывает: Строков А.В. – Глава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Об уточнении бюджета Репьевского сельсовета на 2019 год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Строкова О.В.- счетовод-кассир администрации</w:t>
            </w:r>
          </w:p>
          <w:p w:rsidR="00D12211" w:rsidRDefault="00D122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 проекте бюджета на 2020 год и плановый период 2021-2022 гг.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 Строкова О.В.- бухгалтер</w:t>
            </w:r>
          </w:p>
        </w:tc>
      </w:tr>
      <w:tr w:rsidR="00D12211" w:rsidTr="00D12211">
        <w:trPr>
          <w:trHeight w:val="860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9"/>
            </w:r>
            <w:r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декабря 2019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 повестке дня 29 сессии Совета депутатов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Докладывает: Строков А.В. – Глава Репьевского сельсовета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 секретаре 29 сессии Совета депутатов Репьевского сельсовета </w:t>
            </w:r>
          </w:p>
          <w:p w:rsidR="00D12211" w:rsidRDefault="00D1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Докладывает: Строков А.В. – Глава Репьевского сельсовета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940"/>
            </w:tblGrid>
            <w:tr w:rsidR="00D12211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12211" w:rsidRDefault="00D1221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 Об утверждении плана работы совета депутатов на 2020 год</w:t>
                  </w:r>
                </w:p>
              </w:tc>
            </w:tr>
            <w:tr w:rsidR="00D12211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12211" w:rsidRDefault="00D1221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 Об утверждении бюджета на 2020 год и плановый период 2021-2022 гг.</w:t>
                  </w:r>
                </w:p>
              </w:tc>
            </w:tr>
            <w:tr w:rsidR="00D12211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12211" w:rsidRDefault="00D12211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12211" w:rsidRDefault="00D12211">
            <w:pPr>
              <w:rPr>
                <w:sz w:val="20"/>
                <w:szCs w:val="20"/>
              </w:rPr>
            </w:pPr>
          </w:p>
        </w:tc>
      </w:tr>
    </w:tbl>
    <w:p w:rsidR="006429C5" w:rsidRPr="00D12211" w:rsidRDefault="006429C5" w:rsidP="00D12211">
      <w:bookmarkStart w:id="0" w:name="_GoBack"/>
      <w:bookmarkEnd w:id="0"/>
    </w:p>
    <w:sectPr w:rsidR="006429C5" w:rsidRPr="00D12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51"/>
    <w:rsid w:val="00444574"/>
    <w:rsid w:val="006429C5"/>
    <w:rsid w:val="00D12211"/>
    <w:rsid w:val="00FD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3525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4</cp:revision>
  <dcterms:created xsi:type="dcterms:W3CDTF">2019-03-25T04:57:00Z</dcterms:created>
  <dcterms:modified xsi:type="dcterms:W3CDTF">2019-06-05T07:34:00Z</dcterms:modified>
</cp:coreProperties>
</file>